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31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DF513A">
        <w:rPr>
          <w:rFonts w:asciiTheme="minorHAnsi" w:hAnsiTheme="minorHAnsi" w:cs="Arial"/>
          <w:b/>
          <w:i/>
          <w:lang w:val="en-ZA"/>
        </w:rPr>
        <w:t>LIMITED</w:t>
      </w:r>
      <w:r w:rsidR="00DF513A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November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F513A">
        <w:rPr>
          <w:rFonts w:asciiTheme="minorHAnsi" w:hAnsiTheme="minorHAnsi" w:cs="Arial"/>
          <w:b/>
          <w:lang w:val="en-ZA"/>
        </w:rPr>
        <w:tab/>
      </w:r>
      <w:r w:rsidR="00DF513A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F513A" w:rsidRPr="00DF513A">
        <w:rPr>
          <w:rFonts w:asciiTheme="minorHAnsi" w:hAnsiTheme="minorHAnsi"/>
          <w:lang w:val="en-ZA"/>
        </w:rPr>
        <w:t>R</w:t>
      </w:r>
      <w:r w:rsidR="00DF513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F513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3,591,000,000.00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F513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93.86239%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F513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F513A" w:rsidRPr="00DF513A">
        <w:rPr>
          <w:rFonts w:asciiTheme="minorHAnsi" w:hAnsiTheme="minorHAnsi" w:cs="Arial"/>
          <w:lang w:val="en-ZA"/>
        </w:rPr>
        <w:t>By 17:00 on</w:t>
      </w:r>
      <w:r w:rsidR="00DF513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F513A" w:rsidRPr="00B57904" w:rsidRDefault="00DF513A" w:rsidP="00DF513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B57904">
        <w:rPr>
          <w:rFonts w:asciiTheme="minorHAnsi" w:hAnsiTheme="minorHAnsi" w:cs="Arial"/>
          <w:lang w:val="en-ZA"/>
        </w:rPr>
        <w:t xml:space="preserve">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DF513A" w:rsidRPr="00A956FE" w:rsidRDefault="00DF513A" w:rsidP="00DF513A"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B57904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51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513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13A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C72C5CC-ABDB-4691-AA0E-527E24088C44}"/>
</file>

<file path=customXml/itemProps2.xml><?xml version="1.0" encoding="utf-8"?>
<ds:datastoreItem xmlns:ds="http://schemas.openxmlformats.org/officeDocument/2006/customXml" ds:itemID="{3ADD0ED5-6E83-42D3-9413-534D663EBD5E}"/>
</file>

<file path=customXml/itemProps3.xml><?xml version="1.0" encoding="utf-8"?>
<ds:datastoreItem xmlns:ds="http://schemas.openxmlformats.org/officeDocument/2006/customXml" ds:itemID="{47CA790D-3FFA-40C3-B053-83299954C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2019-10-31T12:38:00Z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